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1130" w14:textId="77777777" w:rsidR="00AD4952" w:rsidRPr="006704AF" w:rsidRDefault="00AD4952" w:rsidP="00AF5458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</w:p>
    <w:p w14:paraId="5EE671F0" w14:textId="4F68AFBC" w:rsidR="00CB1681" w:rsidRPr="006704AF" w:rsidRDefault="00CB1681" w:rsidP="00AF5458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t>Arrangörsanmälan</w:t>
      </w:r>
      <w:r w:rsidR="007F319A" w:rsidRPr="006704AF">
        <w:rPr>
          <w:rFonts w:asciiTheme="minorHAnsi" w:hAnsiTheme="minorHAnsi" w:cstheme="minorHAnsi"/>
        </w:rPr>
        <w:t xml:space="preserve"> 20</w:t>
      </w:r>
      <w:r w:rsidR="00F22AA4">
        <w:rPr>
          <w:rFonts w:asciiTheme="minorHAnsi" w:hAnsiTheme="minorHAnsi" w:cstheme="minorHAnsi"/>
        </w:rPr>
        <w:t>2</w:t>
      </w:r>
      <w:r w:rsidR="00935829">
        <w:rPr>
          <w:rFonts w:asciiTheme="minorHAnsi" w:hAnsiTheme="minorHAnsi" w:cstheme="minorHAnsi"/>
        </w:rPr>
        <w:t>2</w:t>
      </w:r>
    </w:p>
    <w:p w14:paraId="49ADED50" w14:textId="77777777" w:rsidR="00AF5458" w:rsidRPr="006704AF" w:rsidRDefault="00AF5458" w:rsidP="00AD4952">
      <w:pPr>
        <w:rPr>
          <w:rFonts w:asciiTheme="minorHAnsi" w:hAnsiTheme="minorHAnsi" w:cstheme="minorHAnsi"/>
        </w:rPr>
      </w:pPr>
    </w:p>
    <w:p w14:paraId="571F963D" w14:textId="4D73C47D" w:rsidR="006704AF" w:rsidRPr="006704AF" w:rsidRDefault="006704AF" w:rsidP="006704AF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t>Unghäst</w:t>
      </w:r>
      <w:r w:rsidR="00F22AA4">
        <w:rPr>
          <w:rFonts w:asciiTheme="minorHAnsi" w:hAnsiTheme="minorHAnsi" w:cstheme="minorHAnsi"/>
        </w:rPr>
        <w:t>test</w:t>
      </w:r>
      <w:r>
        <w:rPr>
          <w:rFonts w:asciiTheme="minorHAnsi" w:hAnsiTheme="minorHAnsi" w:cstheme="minorHAnsi"/>
        </w:rPr>
        <w:t xml:space="preserve"> </w:t>
      </w:r>
      <w:r w:rsidRPr="006704AF">
        <w:rPr>
          <w:rFonts w:asciiTheme="minorHAnsi" w:hAnsiTheme="minorHAnsi" w:cstheme="minorHAnsi"/>
          <w:b w:val="0"/>
          <w:sz w:val="24"/>
        </w:rPr>
        <w:t>(</w:t>
      </w:r>
      <w:r w:rsidR="00935829">
        <w:rPr>
          <w:rFonts w:asciiTheme="minorHAnsi" w:hAnsiTheme="minorHAnsi" w:cstheme="minorHAnsi"/>
          <w:b w:val="0"/>
          <w:sz w:val="24"/>
        </w:rPr>
        <w:t>1</w:t>
      </w:r>
      <w:r w:rsidRPr="006704AF">
        <w:rPr>
          <w:rFonts w:asciiTheme="minorHAnsi" w:hAnsiTheme="minorHAnsi" w:cstheme="minorHAnsi"/>
          <w:b w:val="0"/>
          <w:sz w:val="24"/>
        </w:rPr>
        <w:t xml:space="preserve"> </w:t>
      </w:r>
      <w:r w:rsidR="009110CC">
        <w:rPr>
          <w:rFonts w:asciiTheme="minorHAnsi" w:hAnsiTheme="minorHAnsi" w:cstheme="minorHAnsi"/>
          <w:b w:val="0"/>
          <w:sz w:val="24"/>
        </w:rPr>
        <w:t>april</w:t>
      </w:r>
      <w:r w:rsidRPr="006704AF">
        <w:rPr>
          <w:rFonts w:asciiTheme="minorHAnsi" w:hAnsiTheme="minorHAnsi" w:cstheme="minorHAnsi"/>
          <w:b w:val="0"/>
          <w:sz w:val="24"/>
        </w:rPr>
        <w:t xml:space="preserve"> – </w:t>
      </w:r>
      <w:r w:rsidR="00935829">
        <w:rPr>
          <w:rFonts w:asciiTheme="minorHAnsi" w:hAnsiTheme="minorHAnsi" w:cstheme="minorHAnsi"/>
          <w:b w:val="0"/>
          <w:sz w:val="24"/>
        </w:rPr>
        <w:t>4 september</w:t>
      </w:r>
      <w:r w:rsidRPr="006704AF">
        <w:rPr>
          <w:rFonts w:asciiTheme="minorHAnsi" w:hAnsiTheme="minorHAnsi" w:cstheme="minorHAnsi"/>
          <w:b w:val="0"/>
          <w:sz w:val="24"/>
        </w:rPr>
        <w:t>)</w:t>
      </w:r>
    </w:p>
    <w:p w14:paraId="6C6FF56B" w14:textId="77777777" w:rsidR="006704AF" w:rsidRDefault="006704AF" w:rsidP="00332E64">
      <w:pPr>
        <w:tabs>
          <w:tab w:val="left" w:leader="underscore" w:pos="9356"/>
        </w:tabs>
        <w:rPr>
          <w:rFonts w:asciiTheme="minorHAnsi" w:hAnsiTheme="minorHAnsi" w:cstheme="minorHAnsi"/>
          <w:b/>
          <w:sz w:val="32"/>
        </w:rPr>
      </w:pP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4196"/>
      </w:tblGrid>
      <w:tr w:rsidR="00DD5689" w:rsidRPr="00DD5689" w14:paraId="5207E20B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B09E4" w14:textId="77777777" w:rsidR="00DD5689" w:rsidRPr="00DD5689" w:rsidRDefault="00DD5689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D568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Arrangerande förening:</w:t>
            </w:r>
            <w:r w:rsidRPr="00DD568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4326" w14:textId="77777777" w:rsidR="00DD5689" w:rsidRPr="00DD5689" w:rsidRDefault="00DD5689" w:rsidP="007243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D5689" w14:paraId="09020F34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7A6A7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024C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D5689" w14:paraId="79D1391F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DFF74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Plats: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DDC82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86EA13B" w14:textId="19F08A68" w:rsidR="00AF5458" w:rsidRPr="006704AF" w:rsidRDefault="00AF5458" w:rsidP="00AF5458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3BFA881B" w14:textId="77777777" w:rsidR="006704AF" w:rsidRPr="006704AF" w:rsidRDefault="006704AF" w:rsidP="00AF5458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6704AF" w14:paraId="0C2493A9" w14:textId="77777777" w:rsidTr="009110CC">
        <w:trPr>
          <w:trHeight w:val="376"/>
        </w:trPr>
        <w:tc>
          <w:tcPr>
            <w:tcW w:w="7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D741" w14:textId="77777777" w:rsidR="006704AF" w:rsidRPr="009110CC" w:rsidRDefault="00670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Bedömningsledare</w:t>
            </w:r>
          </w:p>
        </w:tc>
      </w:tr>
      <w:tr w:rsidR="006704AF" w14:paraId="786694AD" w14:textId="77777777" w:rsidTr="009110CC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172F6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44CE3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04AF" w14:paraId="3EF8963D" w14:textId="77777777" w:rsidTr="009110CC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A67D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9C3C7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04AF" w14:paraId="0A1112C1" w14:textId="77777777" w:rsidTr="009110CC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88032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D66F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14291F1" w14:textId="7FA20404" w:rsidR="00AF5458" w:rsidRDefault="00AF5458" w:rsidP="00AF5458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34E26CED" w14:textId="347DE751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9110CC" w14:paraId="1A27D67B" w14:textId="77777777" w:rsidTr="00724349">
        <w:trPr>
          <w:trHeight w:val="376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0A933" w14:textId="22D20C46" w:rsidR="009110CC" w:rsidRPr="009110CC" w:rsidRDefault="009110CC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</w:t>
            </w:r>
          </w:p>
        </w:tc>
      </w:tr>
      <w:tr w:rsidR="009110CC" w14:paraId="19CA3990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F511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527C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110CC" w14:paraId="78598201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F0CF8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1871F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110CC" w14:paraId="4B1327F3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6716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8813E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E46F005" w14:textId="06F5ECFA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7B8922ED" w14:textId="5A977444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96C6946" w14:textId="514A44CE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pPr w:leftFromText="141" w:rightFromText="141" w:vertAnchor="text" w:horzAnchor="margin" w:tblpY="-58"/>
        <w:tblW w:w="9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  <w:gridCol w:w="477"/>
      </w:tblGrid>
      <w:tr w:rsidR="009110CC" w:rsidRPr="006704AF" w14:paraId="2D1ABD59" w14:textId="77777777" w:rsidTr="00152AB8">
        <w:trPr>
          <w:trHeight w:val="425"/>
        </w:trPr>
        <w:tc>
          <w:tcPr>
            <w:tcW w:w="9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E316A" w14:textId="0F8CD123" w:rsidR="009110CC" w:rsidRPr="00152AB8" w:rsidRDefault="009110CC" w:rsidP="009110CC">
            <w:pPr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  <w:r w:rsidRPr="00670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Domare</w:t>
            </w:r>
            <w:r w:rsidR="00152A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(se</w:t>
            </w:r>
            <w:r w:rsid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Domarnämnd</w:t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152AB8" w:rsidRPr="00152AB8"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  <w:t>https://swb.org/wp-content/uploads/2019/10/Beslutat_Reglemente_unghasttest_2020_publ.pdf</w:t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3711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="00152AB8" w:rsidRPr="00371141">
              <w:rPr>
                <w:rFonts w:asciiTheme="minorHAnsi" w:hAnsiTheme="minorHAnsi" w:cstheme="minorHAnsi"/>
                <w:color w:val="000000"/>
                <w:sz w:val="8"/>
                <w:szCs w:val="8"/>
              </w:rPr>
              <w:br/>
            </w:r>
          </w:p>
        </w:tc>
      </w:tr>
      <w:tr w:rsidR="009110CC" w:rsidRPr="006704AF" w14:paraId="328248F3" w14:textId="77777777" w:rsidTr="00152AB8">
        <w:trPr>
          <w:trHeight w:val="425"/>
        </w:trPr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D353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Hoppdomare: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08BF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110CC" w:rsidRPr="006704AF" w14:paraId="770DFBB6" w14:textId="77777777" w:rsidTr="00152AB8">
        <w:trPr>
          <w:trHeight w:val="425"/>
        </w:trPr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DC80" w14:textId="3683D729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</w:t>
            </w:r>
            <w:r w:rsidR="00371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/Gångarts</w:t>
            </w: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domare: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208F3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110CC" w:rsidRPr="006704AF" w14:paraId="2E132546" w14:textId="77777777" w:rsidTr="00152AB8">
        <w:trPr>
          <w:trHeight w:val="425"/>
        </w:trPr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601D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Ridprovsdomare</w:t>
            </w:r>
            <w:proofErr w:type="spellEnd"/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A2110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71FF3F23" w14:textId="771E72A3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1A37E2D0" w14:textId="7E5B44DC" w:rsidR="00AD4952" w:rsidRPr="006704AF" w:rsidRDefault="00152AB8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  <w:r w:rsidRPr="006704AF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CEDA0" wp14:editId="116535D1">
                <wp:simplePos x="0" y="0"/>
                <wp:positionH relativeFrom="margin">
                  <wp:align>center</wp:align>
                </wp:positionH>
                <wp:positionV relativeFrom="paragraph">
                  <wp:posOffset>326197</wp:posOffset>
                </wp:positionV>
                <wp:extent cx="6098540" cy="985520"/>
                <wp:effectExtent l="0" t="0" r="16510" b="24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F5FFB" w14:textId="0A45712B" w:rsidR="006704AF" w:rsidRPr="009110CC" w:rsidRDefault="006704AF" w:rsidP="006704AF">
                            <w:pPr>
                              <w:tabs>
                                <w:tab w:val="left" w:leader="underscore" w:pos="935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Arrangörsanmälan ska vara SWB tillhanda senast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15 december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året före bedömning.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Proposition för Unghästbedömningar ska vara SWB tillhanda senast 2 månader före bedömning.</w:t>
                            </w:r>
                          </w:p>
                          <w:p w14:paraId="2961FF1F" w14:textId="77777777" w:rsidR="006704AF" w:rsidRPr="009110CC" w:rsidRDefault="006704AF" w:rsidP="006704AF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F85010F" w14:textId="77777777" w:rsidR="006704AF" w:rsidRPr="009110CC" w:rsidRDefault="006704AF" w:rsidP="006704AF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Arrangerande förening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måste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samordna med grannföreningar och klubbar så att krock med bedömningar och </w:t>
                            </w:r>
                            <w:proofErr w:type="gramStart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championat kval</w:t>
                            </w:r>
                            <w:proofErr w:type="gramEnd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på samma dag/helg inte uppstår.</w:t>
                            </w:r>
                          </w:p>
                          <w:p w14:paraId="6B9A76F7" w14:textId="0CF7675F" w:rsidR="00AD4952" w:rsidRDefault="00AD4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CEDA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5.7pt;width:480.2pt;height:77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">
                <v:textbox>
                  <w:txbxContent>
                    <w:p w14:paraId="3A8F5FFB" w14:textId="0A45712B" w:rsidR="006704AF" w:rsidRPr="009110CC" w:rsidRDefault="006704AF" w:rsidP="006704AF">
                      <w:pPr>
                        <w:tabs>
                          <w:tab w:val="left" w:leader="underscore" w:pos="9356"/>
                        </w:tabs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Arrangörsanmälan ska vara SWB tillhanda senast </w:t>
                      </w:r>
                      <w:r w:rsidRPr="009110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15 december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året före bedömning. 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Proposition för Unghästbedömningar ska vara SWB tillhanda senast 2 månader före bedömning.</w:t>
                      </w:r>
                    </w:p>
                    <w:p w14:paraId="2961FF1F" w14:textId="77777777" w:rsidR="006704AF" w:rsidRPr="009110CC" w:rsidRDefault="006704AF" w:rsidP="006704AF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2F85010F" w14:textId="77777777" w:rsidR="006704AF" w:rsidRPr="009110CC" w:rsidRDefault="006704AF" w:rsidP="006704AF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Arrangerande förening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måste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samordna med grannföreningar och klubbar så att krock med bedömningar och </w:t>
                      </w:r>
                      <w:proofErr w:type="gramStart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championat kval</w:t>
                      </w:r>
                      <w:proofErr w:type="gramEnd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på samma dag/helg inte uppstår.</w:t>
                      </w:r>
                    </w:p>
                    <w:p w14:paraId="6B9A76F7" w14:textId="0CF7675F" w:rsidR="00AD4952" w:rsidRDefault="00AD4952"/>
                  </w:txbxContent>
                </v:textbox>
                <w10:wrap type="square" anchorx="margin"/>
              </v:shape>
            </w:pict>
          </mc:Fallback>
        </mc:AlternateContent>
      </w:r>
    </w:p>
    <w:p w14:paraId="74905242" w14:textId="530A4EA3" w:rsidR="00AD4952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D7A661C" w14:textId="4A51F620" w:rsidR="009110CC" w:rsidRDefault="009110CC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5350DD6" w14:textId="1E091283" w:rsidR="009110CC" w:rsidRDefault="009110CC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62CD9BB" w14:textId="5BA147C7" w:rsidR="00F22AA4" w:rsidRPr="006704AF" w:rsidRDefault="00F22AA4" w:rsidP="00F22AA4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lastRenderedPageBreak/>
        <w:t>Arrangörsanmälan 20</w:t>
      </w:r>
      <w:r>
        <w:rPr>
          <w:rFonts w:asciiTheme="minorHAnsi" w:hAnsiTheme="minorHAnsi" w:cstheme="minorHAnsi"/>
        </w:rPr>
        <w:t>2</w:t>
      </w:r>
      <w:r w:rsidR="00935829">
        <w:rPr>
          <w:rFonts w:asciiTheme="minorHAnsi" w:hAnsiTheme="minorHAnsi" w:cstheme="minorHAnsi"/>
        </w:rPr>
        <w:t>2</w:t>
      </w:r>
    </w:p>
    <w:p w14:paraId="61A9D2AB" w14:textId="77777777" w:rsidR="00F22AA4" w:rsidRPr="006704AF" w:rsidRDefault="00F22AA4" w:rsidP="00F22AA4">
      <w:pPr>
        <w:rPr>
          <w:rFonts w:asciiTheme="minorHAnsi" w:hAnsiTheme="minorHAnsi" w:cstheme="minorHAnsi"/>
        </w:rPr>
      </w:pPr>
    </w:p>
    <w:p w14:paraId="3E271C38" w14:textId="77777777" w:rsidR="00F22AA4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</w:p>
    <w:p w14:paraId="4B03CE00" w14:textId="0722CB11" w:rsidR="00F22AA4" w:rsidRPr="006704AF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Ridhästtest </w:t>
      </w:r>
      <w:r w:rsidRPr="006704AF">
        <w:rPr>
          <w:rFonts w:asciiTheme="minorHAnsi" w:hAnsiTheme="minorHAnsi" w:cstheme="minorHAnsi"/>
          <w:b w:val="0"/>
          <w:sz w:val="24"/>
        </w:rPr>
        <w:t>(</w:t>
      </w:r>
      <w:r w:rsidR="00935829">
        <w:rPr>
          <w:rFonts w:asciiTheme="minorHAnsi" w:hAnsiTheme="minorHAnsi" w:cstheme="minorHAnsi"/>
          <w:b w:val="0"/>
          <w:sz w:val="24"/>
        </w:rPr>
        <w:t>1</w:t>
      </w:r>
      <w:r w:rsidRPr="006704AF">
        <w:rPr>
          <w:rFonts w:asciiTheme="minorHAnsi" w:hAnsiTheme="minorHAnsi" w:cstheme="minorHAnsi"/>
          <w:b w:val="0"/>
          <w:sz w:val="24"/>
        </w:rPr>
        <w:t xml:space="preserve"> </w:t>
      </w:r>
      <w:r>
        <w:rPr>
          <w:rFonts w:asciiTheme="minorHAnsi" w:hAnsiTheme="minorHAnsi" w:cstheme="minorHAnsi"/>
          <w:b w:val="0"/>
          <w:sz w:val="24"/>
        </w:rPr>
        <w:t>april</w:t>
      </w:r>
      <w:r w:rsidRPr="006704AF">
        <w:rPr>
          <w:rFonts w:asciiTheme="minorHAnsi" w:hAnsiTheme="minorHAnsi" w:cstheme="minorHAnsi"/>
          <w:b w:val="0"/>
          <w:sz w:val="24"/>
        </w:rPr>
        <w:t xml:space="preserve"> – </w:t>
      </w:r>
      <w:r w:rsidR="00935829">
        <w:rPr>
          <w:rFonts w:asciiTheme="minorHAnsi" w:hAnsiTheme="minorHAnsi" w:cstheme="minorHAnsi"/>
          <w:b w:val="0"/>
          <w:sz w:val="24"/>
        </w:rPr>
        <w:t>4</w:t>
      </w:r>
      <w:r>
        <w:rPr>
          <w:rFonts w:asciiTheme="minorHAnsi" w:hAnsiTheme="minorHAnsi" w:cstheme="minorHAnsi"/>
          <w:b w:val="0"/>
          <w:sz w:val="24"/>
        </w:rPr>
        <w:t xml:space="preserve"> september</w:t>
      </w:r>
      <w:r w:rsidRPr="006704AF">
        <w:rPr>
          <w:rFonts w:asciiTheme="minorHAnsi" w:hAnsiTheme="minorHAnsi" w:cstheme="minorHAnsi"/>
          <w:b w:val="0"/>
          <w:sz w:val="24"/>
        </w:rPr>
        <w:t>)</w:t>
      </w:r>
    </w:p>
    <w:p w14:paraId="6C02B4B5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b/>
          <w:sz w:val="32"/>
        </w:rPr>
      </w:pP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4196"/>
      </w:tblGrid>
      <w:tr w:rsidR="00DD5689" w:rsidRPr="00DD5689" w14:paraId="2A7550A2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66E3" w14:textId="77777777" w:rsidR="00DD5689" w:rsidRPr="00DD5689" w:rsidRDefault="00DD5689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D568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Arrangerande förening:</w:t>
            </w:r>
            <w:r w:rsidRPr="00DD568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E183" w14:textId="77777777" w:rsidR="00DD5689" w:rsidRPr="00DD5689" w:rsidRDefault="00DD5689" w:rsidP="007243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D5689" w14:paraId="6F0D4B2C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31C02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6BAB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D5689" w14:paraId="6ADE42E9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9BED5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Plats: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AE84A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C4D1DF4" w14:textId="7BF976E0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7582DBA6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3831707B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49897486" w14:textId="77777777" w:rsidTr="00724349">
        <w:trPr>
          <w:trHeight w:val="376"/>
        </w:trPr>
        <w:tc>
          <w:tcPr>
            <w:tcW w:w="7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FE37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Bedömningsledare</w:t>
            </w:r>
          </w:p>
        </w:tc>
      </w:tr>
      <w:tr w:rsidR="00F22AA4" w14:paraId="2A910E24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80BC7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895A1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3A21408E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4DF4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3913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3E92D844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6595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DF23C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27F74E8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0EB4B7B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64F75B69" w14:textId="77777777" w:rsidTr="00724349">
        <w:trPr>
          <w:trHeight w:val="376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862E9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</w:t>
            </w:r>
          </w:p>
        </w:tc>
      </w:tr>
      <w:tr w:rsidR="00F22AA4" w14:paraId="39CE1BB6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AB20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C52B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797B5912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9E36B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5298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7B1199F8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50F2A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3690B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D4CAA2A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128FCD4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0C781654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pPr w:leftFromText="141" w:rightFromText="141" w:vertAnchor="text" w:horzAnchor="margin" w:tblpY="-58"/>
        <w:tblW w:w="9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3"/>
        <w:gridCol w:w="476"/>
      </w:tblGrid>
      <w:tr w:rsidR="00F22AA4" w:rsidRPr="006704AF" w14:paraId="10D98BC9" w14:textId="77777777" w:rsidTr="00152AB8">
        <w:trPr>
          <w:trHeight w:val="440"/>
        </w:trPr>
        <w:tc>
          <w:tcPr>
            <w:tcW w:w="9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48AA" w14:textId="7AE21FCD" w:rsidR="00F22AA4" w:rsidRPr="00152AB8" w:rsidRDefault="00F22AA4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  <w:r w:rsidRPr="00670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Domare</w:t>
            </w:r>
            <w:r w:rsidR="00152A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(se Domarnämnd </w:t>
            </w:r>
            <w:r w:rsidR="00152AB8" w:rsidRPr="00152AB8"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  <w:t>https://swb.org/wp-content/uploads/2019/10/Beslutat_Reglemente_ridhasttest_2020.pdf</w:t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3711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="00152AB8" w:rsidRPr="00371141">
              <w:rPr>
                <w:rFonts w:asciiTheme="minorHAnsi" w:hAnsiTheme="minorHAnsi" w:cstheme="minorHAnsi"/>
                <w:color w:val="000000"/>
                <w:sz w:val="6"/>
                <w:szCs w:val="6"/>
              </w:rPr>
              <w:br/>
            </w:r>
          </w:p>
        </w:tc>
      </w:tr>
      <w:tr w:rsidR="00F22AA4" w:rsidRPr="006704AF" w14:paraId="54C14347" w14:textId="77777777" w:rsidTr="00152AB8">
        <w:trPr>
          <w:trHeight w:val="440"/>
        </w:trPr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45266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Hoppdomare: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9C541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22AA4" w:rsidRPr="006704AF" w14:paraId="49E1CE75" w14:textId="77777777" w:rsidTr="00152AB8">
        <w:trPr>
          <w:trHeight w:val="440"/>
        </w:trPr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ECD84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Gångartsdomare: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08D0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22AA4" w:rsidRPr="006704AF" w14:paraId="76D6F2DE" w14:textId="77777777" w:rsidTr="00152AB8">
        <w:trPr>
          <w:trHeight w:val="440"/>
        </w:trPr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A2F80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Exteriördomare: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D28E6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187E4A66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FF8E01B" w14:textId="4FD7560D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9BA365D" w14:textId="460361F6" w:rsidR="00F22AA4" w:rsidRDefault="00152AB8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  <w:r w:rsidRPr="006704AF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CE608B" wp14:editId="0AD20152">
                <wp:simplePos x="0" y="0"/>
                <wp:positionH relativeFrom="margin">
                  <wp:align>center</wp:align>
                </wp:positionH>
                <wp:positionV relativeFrom="paragraph">
                  <wp:posOffset>332602</wp:posOffset>
                </wp:positionV>
                <wp:extent cx="6098540" cy="985520"/>
                <wp:effectExtent l="0" t="0" r="16510" b="2413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B3D6B" w14:textId="77777777" w:rsidR="00F22AA4" w:rsidRPr="009110CC" w:rsidRDefault="00F22AA4" w:rsidP="00F22AA4">
                            <w:pPr>
                              <w:tabs>
                                <w:tab w:val="left" w:leader="underscore" w:pos="935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Arrangörsanmälan ska vara SWB tillhanda senast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15 december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året före bedömning.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Proposition för Unghästbedömningar ska vara SWB tillhanda senast 2 månader före bedömning.</w:t>
                            </w:r>
                          </w:p>
                          <w:p w14:paraId="10AFED25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8294B8E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Arrangerande förening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måste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samordna med grannföreningar och klubbar så att krock med bedömningar och </w:t>
                            </w:r>
                            <w:proofErr w:type="gramStart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championat kval</w:t>
                            </w:r>
                            <w:proofErr w:type="gramEnd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på samma dag/helg inte uppstår.</w:t>
                            </w:r>
                          </w:p>
                          <w:p w14:paraId="73445961" w14:textId="77777777" w:rsidR="00F22AA4" w:rsidRDefault="00F22AA4" w:rsidP="00F22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608B" id="_x0000_s1027" type="#_x0000_t202" style="position:absolute;margin-left:0;margin-top:26.2pt;width:480.2pt;height:77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">
                <v:textbox>
                  <w:txbxContent>
                    <w:p w14:paraId="193B3D6B" w14:textId="77777777" w:rsidR="00F22AA4" w:rsidRPr="009110CC" w:rsidRDefault="00F22AA4" w:rsidP="00F22AA4">
                      <w:pPr>
                        <w:tabs>
                          <w:tab w:val="left" w:leader="underscore" w:pos="9356"/>
                        </w:tabs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Arrangörsanmälan ska vara SWB tillhanda senast </w:t>
                      </w:r>
                      <w:r w:rsidRPr="009110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15 december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året före bedömning. 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Proposition för Unghästbedömningar ska vara SWB tillhanda senast 2 månader före bedömning.</w:t>
                      </w:r>
                    </w:p>
                    <w:p w14:paraId="10AFED25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48294B8E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Arrangerande förening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måste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samordna med grannföreningar och klubbar så att krock med bedömningar och </w:t>
                      </w:r>
                      <w:proofErr w:type="gramStart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championat kval</w:t>
                      </w:r>
                      <w:proofErr w:type="gramEnd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på samma dag/helg inte uppstår.</w:t>
                      </w:r>
                    </w:p>
                    <w:p w14:paraId="73445961" w14:textId="77777777" w:rsidR="00F22AA4" w:rsidRDefault="00F22AA4" w:rsidP="00F22AA4"/>
                  </w:txbxContent>
                </v:textbox>
                <w10:wrap type="square" anchorx="margin"/>
              </v:shape>
            </w:pict>
          </mc:Fallback>
        </mc:AlternateContent>
      </w:r>
    </w:p>
    <w:p w14:paraId="07C45D5D" w14:textId="2D598F3A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133E6884" w14:textId="00596C15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54854B24" w14:textId="711AAB45" w:rsidR="00F22AA4" w:rsidRPr="006704AF" w:rsidRDefault="00F22AA4" w:rsidP="00F22AA4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lastRenderedPageBreak/>
        <w:t>Arrangörsanmälan 20</w:t>
      </w:r>
      <w:r>
        <w:rPr>
          <w:rFonts w:asciiTheme="minorHAnsi" w:hAnsiTheme="minorHAnsi" w:cstheme="minorHAnsi"/>
        </w:rPr>
        <w:t>2</w:t>
      </w:r>
      <w:r w:rsidR="00935829">
        <w:rPr>
          <w:rFonts w:asciiTheme="minorHAnsi" w:hAnsiTheme="minorHAnsi" w:cstheme="minorHAnsi"/>
        </w:rPr>
        <w:t>2</w:t>
      </w:r>
    </w:p>
    <w:p w14:paraId="18A08124" w14:textId="77777777" w:rsidR="00F22AA4" w:rsidRPr="006704AF" w:rsidRDefault="00F22AA4" w:rsidP="00F22AA4">
      <w:pPr>
        <w:rPr>
          <w:rFonts w:asciiTheme="minorHAnsi" w:hAnsiTheme="minorHAnsi" w:cstheme="minorHAnsi"/>
        </w:rPr>
      </w:pPr>
    </w:p>
    <w:p w14:paraId="60870C7B" w14:textId="77777777" w:rsidR="00F22AA4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</w:p>
    <w:p w14:paraId="37F6B2AF" w14:textId="5C64A0DB" w:rsidR="00F22AA4" w:rsidRPr="00DD5689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  <w:sz w:val="20"/>
          <w:szCs w:val="14"/>
        </w:rPr>
      </w:pPr>
      <w:r>
        <w:rPr>
          <w:rFonts w:asciiTheme="minorHAnsi" w:hAnsiTheme="minorHAnsi" w:cstheme="minorHAnsi"/>
        </w:rPr>
        <w:t xml:space="preserve">Fölbedömning och exteriörbedömning av ston </w:t>
      </w:r>
      <w:r w:rsidRPr="006704AF">
        <w:rPr>
          <w:rFonts w:asciiTheme="minorHAnsi" w:hAnsiTheme="minorHAnsi" w:cstheme="minorHAnsi"/>
          <w:b w:val="0"/>
          <w:sz w:val="24"/>
        </w:rPr>
        <w:t>(</w:t>
      </w:r>
      <w:r>
        <w:rPr>
          <w:rFonts w:asciiTheme="minorHAnsi" w:hAnsiTheme="minorHAnsi" w:cstheme="minorHAnsi"/>
          <w:b w:val="0"/>
          <w:sz w:val="24"/>
        </w:rPr>
        <w:t>1</w:t>
      </w:r>
      <w:r w:rsidR="00935829">
        <w:rPr>
          <w:rFonts w:asciiTheme="minorHAnsi" w:hAnsiTheme="minorHAnsi" w:cstheme="minorHAnsi"/>
          <w:b w:val="0"/>
          <w:sz w:val="24"/>
        </w:rPr>
        <w:t>1</w:t>
      </w:r>
      <w:r>
        <w:rPr>
          <w:rFonts w:asciiTheme="minorHAnsi" w:hAnsiTheme="minorHAnsi" w:cstheme="minorHAnsi"/>
          <w:b w:val="0"/>
          <w:sz w:val="24"/>
        </w:rPr>
        <w:t xml:space="preserve"> juni</w:t>
      </w:r>
      <w:r w:rsidRPr="006704AF">
        <w:rPr>
          <w:rFonts w:asciiTheme="minorHAnsi" w:hAnsiTheme="minorHAnsi" w:cstheme="minorHAnsi"/>
          <w:b w:val="0"/>
          <w:sz w:val="24"/>
        </w:rPr>
        <w:t xml:space="preserve"> – </w:t>
      </w:r>
      <w:r w:rsidR="00935829">
        <w:rPr>
          <w:rFonts w:asciiTheme="minorHAnsi" w:hAnsiTheme="minorHAnsi" w:cstheme="minorHAnsi"/>
          <w:b w:val="0"/>
          <w:sz w:val="24"/>
        </w:rPr>
        <w:t>4</w:t>
      </w:r>
      <w:r>
        <w:rPr>
          <w:rFonts w:asciiTheme="minorHAnsi" w:hAnsiTheme="minorHAnsi" w:cstheme="minorHAnsi"/>
          <w:b w:val="0"/>
          <w:sz w:val="24"/>
        </w:rPr>
        <w:t xml:space="preserve"> september</w:t>
      </w:r>
      <w:r w:rsidRPr="006704AF">
        <w:rPr>
          <w:rFonts w:asciiTheme="minorHAnsi" w:hAnsiTheme="minorHAnsi" w:cstheme="minorHAnsi"/>
          <w:b w:val="0"/>
          <w:sz w:val="24"/>
        </w:rPr>
        <w:t>)</w:t>
      </w:r>
      <w:r w:rsidR="006F250F">
        <w:rPr>
          <w:rFonts w:asciiTheme="minorHAnsi" w:hAnsiTheme="minorHAnsi" w:cstheme="minorHAnsi"/>
          <w:b w:val="0"/>
          <w:sz w:val="24"/>
        </w:rPr>
        <w:br/>
      </w: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4196"/>
      </w:tblGrid>
      <w:tr w:rsidR="006F250F" w:rsidRPr="00DD5689" w14:paraId="4E7E6D26" w14:textId="77777777" w:rsidTr="00DD568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15D55" w14:textId="77777777" w:rsidR="006F250F" w:rsidRPr="00DD5689" w:rsidRDefault="006F250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D568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Arrangerande förening:</w:t>
            </w:r>
            <w:r w:rsidRPr="00DD568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49EA" w14:textId="77777777" w:rsidR="006F250F" w:rsidRPr="00DD5689" w:rsidRDefault="006F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F250F" w14:paraId="0B26AB8B" w14:textId="77777777" w:rsidTr="00DD568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E2E28" w14:textId="77777777" w:rsidR="006F250F" w:rsidRPr="006F250F" w:rsidRDefault="006F250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AF2F" w14:textId="77777777" w:rsidR="006F250F" w:rsidRDefault="006F25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F250F" w14:paraId="49DE3EE0" w14:textId="77777777" w:rsidTr="00DD568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FA492" w14:textId="77777777" w:rsidR="006F250F" w:rsidRPr="006F250F" w:rsidRDefault="006F250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Plats: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97444" w14:textId="77777777" w:rsidR="006F250F" w:rsidRDefault="006F25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8C42FF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5970ADF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558580B5" w14:textId="77777777" w:rsidTr="00724349">
        <w:trPr>
          <w:trHeight w:val="376"/>
        </w:trPr>
        <w:tc>
          <w:tcPr>
            <w:tcW w:w="7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E75AE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Bedömningsledare</w:t>
            </w:r>
          </w:p>
        </w:tc>
      </w:tr>
      <w:tr w:rsidR="00F22AA4" w14:paraId="45B38C7E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77A30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8CDC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35CDDE62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9CEF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4A8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29DF2BB6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91810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CFC12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19CB18B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235405D4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150229F7" w14:textId="77777777" w:rsidTr="00724349">
        <w:trPr>
          <w:trHeight w:val="376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051E2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</w:t>
            </w:r>
          </w:p>
        </w:tc>
      </w:tr>
      <w:tr w:rsidR="00F22AA4" w14:paraId="07B039E5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9A90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631C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6AAFBE21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CC2E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AA6DA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0CBAFA5B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DD605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87C72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C233FD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F54D938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251E2983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pPr w:leftFromText="141" w:rightFromText="141" w:vertAnchor="text" w:horzAnchor="margin" w:tblpY="-58"/>
        <w:tblW w:w="8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7"/>
        <w:gridCol w:w="467"/>
      </w:tblGrid>
      <w:tr w:rsidR="00F22AA4" w:rsidRPr="006704AF" w14:paraId="47A67310" w14:textId="77777777" w:rsidTr="0062239A">
        <w:trPr>
          <w:trHeight w:val="477"/>
        </w:trPr>
        <w:tc>
          <w:tcPr>
            <w:tcW w:w="8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B5D49" w14:textId="10CE28CA" w:rsidR="00F22AA4" w:rsidRPr="00152AB8" w:rsidRDefault="00F22AA4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  <w:r w:rsidRPr="00670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Domare</w:t>
            </w:r>
            <w:r w:rsidR="006223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152A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="0062239A" w:rsidRP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(se</w:t>
            </w:r>
            <w:r w:rsid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Domarnämnd</w:t>
            </w:r>
            <w:r w:rsid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2.1.6</w:t>
            </w:r>
            <w:r w:rsidR="0062239A" w:rsidRP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62239A" w:rsidRPr="0062239A"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  <w:t>https://swb.org/wp-content/uploads/2019/10/Beslutat_Reglemente_fol_o_exteriorbed_ston_2020.pdf</w:t>
            </w:r>
            <w:r w:rsidR="0062239A" w:rsidRP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A572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="00152AB8" w:rsidRPr="00371141">
              <w:rPr>
                <w:rFonts w:asciiTheme="minorHAnsi" w:hAnsiTheme="minorHAnsi" w:cstheme="minorHAnsi"/>
                <w:color w:val="000000"/>
                <w:sz w:val="6"/>
                <w:szCs w:val="6"/>
              </w:rPr>
              <w:br/>
            </w:r>
          </w:p>
        </w:tc>
      </w:tr>
      <w:tr w:rsidR="00DD5689" w:rsidRPr="006704AF" w14:paraId="16E6F502" w14:textId="77777777" w:rsidTr="0062239A">
        <w:trPr>
          <w:trHeight w:val="477"/>
        </w:trPr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19D5" w14:textId="77987FB8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Exteriördomare: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E53C" w14:textId="77777777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5689" w:rsidRPr="006704AF" w14:paraId="08D9A7B3" w14:textId="77777777" w:rsidTr="0062239A">
        <w:trPr>
          <w:trHeight w:val="477"/>
        </w:trPr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F8619" w14:textId="02B9ECC3" w:rsidR="00DD5689" w:rsidRPr="006704AF" w:rsidRDefault="00152AB8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DD5689"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Exteriördomare: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="00DD56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82E6B" w14:textId="77777777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239A" w:rsidRPr="006704AF" w14:paraId="7B5C0FB4" w14:textId="77777777" w:rsidTr="0062239A">
        <w:trPr>
          <w:trHeight w:val="477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35ED" w14:textId="62DCF6B0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8BE8" w14:textId="77777777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15D37716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C8C42DC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5BEDD0C8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D6F60FF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4E8F665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8415FC7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F041C07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1BB3FE01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3242E73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7E16D38E" w14:textId="031AC4EF" w:rsidR="00F22AA4" w:rsidRDefault="00152AB8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  <w:r w:rsidRPr="006704AF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85DB2E" wp14:editId="3501BD9F">
                <wp:simplePos x="0" y="0"/>
                <wp:positionH relativeFrom="margin">
                  <wp:align>right</wp:align>
                </wp:positionH>
                <wp:positionV relativeFrom="paragraph">
                  <wp:posOffset>308224</wp:posOffset>
                </wp:positionV>
                <wp:extent cx="6098540" cy="985520"/>
                <wp:effectExtent l="0" t="0" r="16510" b="2413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68CCA" w14:textId="77777777" w:rsidR="00F22AA4" w:rsidRPr="009110CC" w:rsidRDefault="00F22AA4" w:rsidP="00F22AA4">
                            <w:pPr>
                              <w:tabs>
                                <w:tab w:val="left" w:leader="underscore" w:pos="935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Arrangörsanmälan ska vara SWB tillhanda senast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15 december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året före bedömning.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Proposition för Unghästbedömningar ska vara SWB tillhanda senast 2 månader före bedömning.</w:t>
                            </w:r>
                          </w:p>
                          <w:p w14:paraId="4453C5CC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CD80796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Arrangerande förening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måste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samordna med grannföreningar och klubbar så att krock med bedömningar och </w:t>
                            </w:r>
                            <w:proofErr w:type="gramStart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championat kval</w:t>
                            </w:r>
                            <w:proofErr w:type="gramEnd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på samma dag/helg inte uppstår.</w:t>
                            </w:r>
                          </w:p>
                          <w:p w14:paraId="66A7F595" w14:textId="77777777" w:rsidR="00F22AA4" w:rsidRDefault="00F22AA4" w:rsidP="00F22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DB2E" id="_x0000_s1028" type="#_x0000_t202" style="position:absolute;margin-left:429pt;margin-top:24.25pt;width:480.2pt;height:77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">
                <v:textbox>
                  <w:txbxContent>
                    <w:p w14:paraId="06068CCA" w14:textId="77777777" w:rsidR="00F22AA4" w:rsidRPr="009110CC" w:rsidRDefault="00F22AA4" w:rsidP="00F22AA4">
                      <w:pPr>
                        <w:tabs>
                          <w:tab w:val="left" w:leader="underscore" w:pos="9356"/>
                        </w:tabs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Arrangörsanmälan ska vara SWB tillhanda senast </w:t>
                      </w:r>
                      <w:r w:rsidRPr="009110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15 december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året före bedömning. 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Proposition för Unghästbedömningar ska vara SWB tillhanda senast 2 månader före bedömning.</w:t>
                      </w:r>
                    </w:p>
                    <w:p w14:paraId="4453C5CC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5CD80796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Arrangerande förening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måste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samordna med grannföreningar och klubbar så att krock med bedömningar och </w:t>
                      </w:r>
                      <w:proofErr w:type="gramStart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championat kval</w:t>
                      </w:r>
                      <w:proofErr w:type="gramEnd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på samma dag/helg inte uppstår.</w:t>
                      </w:r>
                    </w:p>
                    <w:p w14:paraId="66A7F595" w14:textId="77777777" w:rsidR="00F22AA4" w:rsidRDefault="00F22AA4" w:rsidP="00F22AA4"/>
                  </w:txbxContent>
                </v:textbox>
                <w10:wrap type="square" anchorx="margin"/>
              </v:shape>
            </w:pict>
          </mc:Fallback>
        </mc:AlternateContent>
      </w:r>
    </w:p>
    <w:p w14:paraId="4CBEF05C" w14:textId="66F9400B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5417EA57" w14:textId="48B99798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sectPr w:rsidR="00F22AA4" w:rsidSect="00C118A1">
      <w:headerReference w:type="default" r:id="rId11"/>
      <w:footerReference w:type="default" r:id="rId12"/>
      <w:pgSz w:w="11906" w:h="16838"/>
      <w:pgMar w:top="964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9164" w14:textId="77777777" w:rsidR="00E0552D" w:rsidRDefault="00E0552D">
      <w:r>
        <w:separator/>
      </w:r>
    </w:p>
  </w:endnote>
  <w:endnote w:type="continuationSeparator" w:id="0">
    <w:p w14:paraId="14629F36" w14:textId="77777777" w:rsidR="00E0552D" w:rsidRDefault="00E0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0C07" w14:textId="77777777" w:rsidR="00851011" w:rsidRPr="009110CC" w:rsidRDefault="00851011" w:rsidP="00AF5458">
    <w:pPr>
      <w:tabs>
        <w:tab w:val="left" w:leader="underscore" w:pos="9356"/>
      </w:tabs>
      <w:jc w:val="center"/>
      <w:rPr>
        <w:rFonts w:asciiTheme="minorHAnsi" w:hAnsiTheme="minorHAnsi" w:cstheme="minorHAnsi"/>
        <w:b/>
        <w:sz w:val="18"/>
        <w:szCs w:val="18"/>
      </w:rPr>
    </w:pPr>
  </w:p>
  <w:p w14:paraId="55113E1C" w14:textId="5ECD4D88" w:rsidR="00851011" w:rsidRPr="00A3074E" w:rsidRDefault="00851011" w:rsidP="00AF5458">
    <w:pPr>
      <w:pStyle w:val="Rubrik3"/>
      <w:tabs>
        <w:tab w:val="clear" w:pos="4860"/>
        <w:tab w:val="left" w:leader="underscore" w:pos="9356"/>
      </w:tabs>
      <w:ind w:firstLine="0"/>
      <w:jc w:val="center"/>
      <w:rPr>
        <w:rFonts w:asciiTheme="minorHAnsi" w:hAnsiTheme="minorHAnsi" w:cstheme="minorHAnsi"/>
        <w:color w:val="000000" w:themeColor="text1"/>
        <w:sz w:val="24"/>
        <w:szCs w:val="22"/>
      </w:rPr>
    </w:pPr>
    <w:proofErr w:type="gramStart"/>
    <w:r w:rsidRPr="00A3074E">
      <w:rPr>
        <w:rFonts w:asciiTheme="minorHAnsi" w:hAnsiTheme="minorHAnsi" w:cstheme="minorHAnsi"/>
        <w:color w:val="000000" w:themeColor="text1"/>
        <w:sz w:val="24"/>
        <w:szCs w:val="22"/>
      </w:rPr>
      <w:t>Maila</w:t>
    </w:r>
    <w:proofErr w:type="gramEnd"/>
    <w:r w:rsidRPr="00A3074E">
      <w:rPr>
        <w:rFonts w:asciiTheme="minorHAnsi" w:hAnsiTheme="minorHAnsi" w:cstheme="minorHAnsi"/>
        <w:color w:val="000000" w:themeColor="text1"/>
        <w:sz w:val="24"/>
        <w:szCs w:val="22"/>
      </w:rPr>
      <w:t xml:space="preserve"> till </w:t>
    </w:r>
    <w:r w:rsidR="00BB2421" w:rsidRPr="00A3074E">
      <w:rPr>
        <w:rFonts w:asciiTheme="minorHAnsi" w:hAnsiTheme="minorHAnsi" w:cstheme="minorHAnsi"/>
        <w:color w:val="000000" w:themeColor="text1"/>
        <w:sz w:val="24"/>
        <w:szCs w:val="22"/>
      </w:rPr>
      <w:t>SWB</w:t>
    </w:r>
    <w:r w:rsidRPr="00A3074E">
      <w:rPr>
        <w:rFonts w:asciiTheme="minorHAnsi" w:hAnsiTheme="minorHAnsi" w:cstheme="minorHAnsi"/>
        <w:color w:val="000000" w:themeColor="text1"/>
        <w:sz w:val="24"/>
        <w:szCs w:val="22"/>
      </w:rPr>
      <w:t xml:space="preserve">: </w:t>
    </w:r>
    <w:r w:rsidR="00935829">
      <w:rPr>
        <w:rFonts w:asciiTheme="minorHAnsi" w:hAnsiTheme="minorHAnsi" w:cstheme="minorHAnsi"/>
        <w:sz w:val="24"/>
        <w:szCs w:val="22"/>
      </w:rPr>
      <w:fldChar w:fldCharType="begin"/>
    </w:r>
    <w:r w:rsidR="00935829">
      <w:rPr>
        <w:rFonts w:asciiTheme="minorHAnsi" w:hAnsiTheme="minorHAnsi" w:cstheme="minorHAnsi"/>
        <w:sz w:val="24"/>
        <w:szCs w:val="22"/>
      </w:rPr>
      <w:instrText xml:space="preserve"> HYPERLINK "mailto:</w:instrText>
    </w:r>
    <w:r w:rsidR="00935829" w:rsidRPr="00935829">
      <w:rPr>
        <w:rFonts w:asciiTheme="minorHAnsi" w:hAnsiTheme="minorHAnsi" w:cstheme="minorHAnsi"/>
        <w:sz w:val="24"/>
        <w:szCs w:val="22"/>
      </w:rPr>
      <w:instrText>michaela.sward@swb.org</w:instrText>
    </w:r>
    <w:r w:rsidR="00935829">
      <w:rPr>
        <w:rFonts w:asciiTheme="minorHAnsi" w:hAnsiTheme="minorHAnsi" w:cstheme="minorHAnsi"/>
        <w:sz w:val="24"/>
        <w:szCs w:val="22"/>
      </w:rPr>
      <w:instrText xml:space="preserve">" </w:instrText>
    </w:r>
    <w:r w:rsidR="00935829">
      <w:rPr>
        <w:rFonts w:asciiTheme="minorHAnsi" w:hAnsiTheme="minorHAnsi" w:cstheme="minorHAnsi"/>
        <w:sz w:val="24"/>
        <w:szCs w:val="22"/>
      </w:rPr>
      <w:fldChar w:fldCharType="separate"/>
    </w:r>
    <w:r w:rsidR="00935829" w:rsidRPr="00636676">
      <w:rPr>
        <w:rStyle w:val="Hyperlnk"/>
        <w:rFonts w:asciiTheme="minorHAnsi" w:hAnsiTheme="minorHAnsi" w:cstheme="minorHAnsi"/>
        <w:sz w:val="24"/>
        <w:szCs w:val="22"/>
      </w:rPr>
      <w:t>michaela.sward@</w:t>
    </w:r>
    <w:r w:rsidR="00935829" w:rsidRPr="00636676">
      <w:rPr>
        <w:rStyle w:val="Hyperlnk"/>
        <w:rFonts w:asciiTheme="minorHAnsi" w:hAnsiTheme="minorHAnsi" w:cstheme="minorHAnsi"/>
        <w:sz w:val="24"/>
        <w:szCs w:val="22"/>
      </w:rPr>
      <w:t>s</w:t>
    </w:r>
    <w:r w:rsidR="00935829" w:rsidRPr="00636676">
      <w:rPr>
        <w:rStyle w:val="Hyperlnk"/>
        <w:rFonts w:asciiTheme="minorHAnsi" w:hAnsiTheme="minorHAnsi" w:cstheme="minorHAnsi"/>
        <w:sz w:val="24"/>
        <w:szCs w:val="22"/>
      </w:rPr>
      <w:t>w</w:t>
    </w:r>
    <w:r w:rsidR="00935829" w:rsidRPr="00636676">
      <w:rPr>
        <w:rStyle w:val="Hyperlnk"/>
        <w:rFonts w:asciiTheme="minorHAnsi" w:hAnsiTheme="minorHAnsi" w:cstheme="minorHAnsi"/>
        <w:sz w:val="24"/>
        <w:szCs w:val="22"/>
      </w:rPr>
      <w:t>b.org</w:t>
    </w:r>
    <w:r w:rsidR="00935829">
      <w:rPr>
        <w:rFonts w:asciiTheme="minorHAnsi" w:hAnsiTheme="minorHAnsi" w:cstheme="minorHAnsi"/>
        <w:sz w:val="24"/>
        <w:szCs w:val="22"/>
      </w:rPr>
      <w:fldChar w:fldCharType="end"/>
    </w:r>
  </w:p>
  <w:p w14:paraId="1188A2A6" w14:textId="77777777" w:rsidR="00851011" w:rsidRDefault="00851011" w:rsidP="00AF545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1DC4" w14:textId="77777777" w:rsidR="00E0552D" w:rsidRDefault="00E0552D">
      <w:r>
        <w:separator/>
      </w:r>
    </w:p>
  </w:footnote>
  <w:footnote w:type="continuationSeparator" w:id="0">
    <w:p w14:paraId="5CAC796D" w14:textId="77777777" w:rsidR="00E0552D" w:rsidRDefault="00E0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1436" w14:textId="77777777" w:rsidR="00851011" w:rsidRDefault="00851011">
    <w:pPr>
      <w:pStyle w:val="Sidhuvud"/>
    </w:pPr>
  </w:p>
  <w:p w14:paraId="729052D3" w14:textId="77777777" w:rsidR="00851011" w:rsidRDefault="00851011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90FAAC" wp14:editId="2CED7C11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571500" cy="685800"/>
          <wp:effectExtent l="1905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73603"/>
    <w:multiLevelType w:val="hybridMultilevel"/>
    <w:tmpl w:val="24ECB6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4B"/>
    <w:rsid w:val="000262BC"/>
    <w:rsid w:val="000531B9"/>
    <w:rsid w:val="00071533"/>
    <w:rsid w:val="000B5CBB"/>
    <w:rsid w:val="000D3040"/>
    <w:rsid w:val="000D7357"/>
    <w:rsid w:val="00116F40"/>
    <w:rsid w:val="00122E11"/>
    <w:rsid w:val="001243F9"/>
    <w:rsid w:val="00152AB8"/>
    <w:rsid w:val="001D4315"/>
    <w:rsid w:val="001D7314"/>
    <w:rsid w:val="001E394B"/>
    <w:rsid w:val="002074DB"/>
    <w:rsid w:val="00221C6B"/>
    <w:rsid w:val="002441CF"/>
    <w:rsid w:val="002E366C"/>
    <w:rsid w:val="00326F4A"/>
    <w:rsid w:val="00330A7A"/>
    <w:rsid w:val="00332E64"/>
    <w:rsid w:val="00371141"/>
    <w:rsid w:val="003B1037"/>
    <w:rsid w:val="003D25F5"/>
    <w:rsid w:val="003F52DA"/>
    <w:rsid w:val="004248E2"/>
    <w:rsid w:val="00424FBB"/>
    <w:rsid w:val="00485B0E"/>
    <w:rsid w:val="00492C3F"/>
    <w:rsid w:val="004A7FBF"/>
    <w:rsid w:val="004C5097"/>
    <w:rsid w:val="004E3E21"/>
    <w:rsid w:val="004F4BC2"/>
    <w:rsid w:val="00503AAD"/>
    <w:rsid w:val="00527ECA"/>
    <w:rsid w:val="00557C91"/>
    <w:rsid w:val="00590824"/>
    <w:rsid w:val="00596D81"/>
    <w:rsid w:val="005A55FD"/>
    <w:rsid w:val="005E4677"/>
    <w:rsid w:val="00612C42"/>
    <w:rsid w:val="00616F6A"/>
    <w:rsid w:val="0062239A"/>
    <w:rsid w:val="006300DE"/>
    <w:rsid w:val="00643E9C"/>
    <w:rsid w:val="006704AF"/>
    <w:rsid w:val="006C66E4"/>
    <w:rsid w:val="006F250F"/>
    <w:rsid w:val="006F5C4B"/>
    <w:rsid w:val="007266DD"/>
    <w:rsid w:val="007636D3"/>
    <w:rsid w:val="007669BE"/>
    <w:rsid w:val="007D0A1A"/>
    <w:rsid w:val="007D3782"/>
    <w:rsid w:val="007F0E50"/>
    <w:rsid w:val="007F319A"/>
    <w:rsid w:val="007F55FD"/>
    <w:rsid w:val="008174AC"/>
    <w:rsid w:val="00820437"/>
    <w:rsid w:val="008365BA"/>
    <w:rsid w:val="008421D6"/>
    <w:rsid w:val="00851011"/>
    <w:rsid w:val="00874667"/>
    <w:rsid w:val="008B0D83"/>
    <w:rsid w:val="008C4B5E"/>
    <w:rsid w:val="008C5036"/>
    <w:rsid w:val="008C743E"/>
    <w:rsid w:val="008D2384"/>
    <w:rsid w:val="008D2B1A"/>
    <w:rsid w:val="008D45E2"/>
    <w:rsid w:val="009036E7"/>
    <w:rsid w:val="009110CC"/>
    <w:rsid w:val="00911414"/>
    <w:rsid w:val="00914711"/>
    <w:rsid w:val="0092517A"/>
    <w:rsid w:val="00935829"/>
    <w:rsid w:val="00986C52"/>
    <w:rsid w:val="00994849"/>
    <w:rsid w:val="009B1112"/>
    <w:rsid w:val="009B408D"/>
    <w:rsid w:val="009C6F07"/>
    <w:rsid w:val="009D0DD4"/>
    <w:rsid w:val="00A00E63"/>
    <w:rsid w:val="00A01B4A"/>
    <w:rsid w:val="00A22B37"/>
    <w:rsid w:val="00A3074E"/>
    <w:rsid w:val="00A361E1"/>
    <w:rsid w:val="00A572CE"/>
    <w:rsid w:val="00AD4952"/>
    <w:rsid w:val="00AF5458"/>
    <w:rsid w:val="00AF5AAF"/>
    <w:rsid w:val="00B155B7"/>
    <w:rsid w:val="00B25F7A"/>
    <w:rsid w:val="00B332DA"/>
    <w:rsid w:val="00B46B45"/>
    <w:rsid w:val="00B52026"/>
    <w:rsid w:val="00B65EF1"/>
    <w:rsid w:val="00B668A0"/>
    <w:rsid w:val="00B704E6"/>
    <w:rsid w:val="00BA7757"/>
    <w:rsid w:val="00BB2421"/>
    <w:rsid w:val="00BE65A4"/>
    <w:rsid w:val="00BF03E9"/>
    <w:rsid w:val="00C00F29"/>
    <w:rsid w:val="00C10E67"/>
    <w:rsid w:val="00C118A1"/>
    <w:rsid w:val="00C7324A"/>
    <w:rsid w:val="00C86F38"/>
    <w:rsid w:val="00CA1169"/>
    <w:rsid w:val="00CB09D7"/>
    <w:rsid w:val="00CB1681"/>
    <w:rsid w:val="00CC1A0C"/>
    <w:rsid w:val="00CC7F19"/>
    <w:rsid w:val="00CF57B0"/>
    <w:rsid w:val="00D06DB7"/>
    <w:rsid w:val="00D34A5D"/>
    <w:rsid w:val="00D41B4F"/>
    <w:rsid w:val="00D421A7"/>
    <w:rsid w:val="00D471BD"/>
    <w:rsid w:val="00D92219"/>
    <w:rsid w:val="00DB65C5"/>
    <w:rsid w:val="00DC4874"/>
    <w:rsid w:val="00DD1CE7"/>
    <w:rsid w:val="00DD5689"/>
    <w:rsid w:val="00DE22CF"/>
    <w:rsid w:val="00E0552D"/>
    <w:rsid w:val="00E40A60"/>
    <w:rsid w:val="00E40CEB"/>
    <w:rsid w:val="00E41D72"/>
    <w:rsid w:val="00EA2DFD"/>
    <w:rsid w:val="00EE1D55"/>
    <w:rsid w:val="00F01CA8"/>
    <w:rsid w:val="00F22AA4"/>
    <w:rsid w:val="00F320B6"/>
    <w:rsid w:val="00F36207"/>
    <w:rsid w:val="00F44096"/>
    <w:rsid w:val="00F539C4"/>
    <w:rsid w:val="00F66BFD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595CD4"/>
  <w15:docId w15:val="{A1F8534C-CF24-48AD-81EF-B519EAD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689"/>
    <w:rPr>
      <w:sz w:val="24"/>
      <w:szCs w:val="24"/>
    </w:rPr>
  </w:style>
  <w:style w:type="paragraph" w:styleId="Rubrik1">
    <w:name w:val="heading 1"/>
    <w:basedOn w:val="Normal"/>
    <w:next w:val="Normal"/>
    <w:qFormat/>
    <w:rsid w:val="007266DD"/>
    <w:pPr>
      <w:keepNext/>
      <w:jc w:val="center"/>
      <w:outlineLvl w:val="0"/>
    </w:pPr>
    <w:rPr>
      <w:color w:val="FF0000"/>
      <w:sz w:val="28"/>
    </w:rPr>
  </w:style>
  <w:style w:type="paragraph" w:styleId="Rubrik2">
    <w:name w:val="heading 2"/>
    <w:basedOn w:val="Normal"/>
    <w:next w:val="Normal"/>
    <w:qFormat/>
    <w:rsid w:val="007266DD"/>
    <w:pPr>
      <w:keepNext/>
      <w:tabs>
        <w:tab w:val="left" w:pos="2694"/>
        <w:tab w:val="left" w:leader="underscore" w:pos="8505"/>
      </w:tabs>
      <w:outlineLvl w:val="1"/>
    </w:pPr>
    <w:rPr>
      <w:i/>
      <w:iCs/>
      <w:sz w:val="22"/>
    </w:rPr>
  </w:style>
  <w:style w:type="paragraph" w:styleId="Rubrik3">
    <w:name w:val="heading 3"/>
    <w:basedOn w:val="Normal"/>
    <w:next w:val="Normal"/>
    <w:link w:val="Rubrik3Char"/>
    <w:qFormat/>
    <w:rsid w:val="007266DD"/>
    <w:pPr>
      <w:keepNext/>
      <w:tabs>
        <w:tab w:val="center" w:pos="4860"/>
      </w:tabs>
      <w:ind w:firstLine="1304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266D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266DD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41B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nk">
    <w:name w:val="Hyperlink"/>
    <w:basedOn w:val="Standardstycketeckensnitt"/>
    <w:rsid w:val="00424FBB"/>
    <w:rPr>
      <w:color w:val="0000FF"/>
      <w:u w:val="single"/>
    </w:rPr>
  </w:style>
  <w:style w:type="paragraph" w:styleId="Ballongtext">
    <w:name w:val="Balloon Text"/>
    <w:basedOn w:val="Normal"/>
    <w:semiHidden/>
    <w:rsid w:val="006300D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8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AF5458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AD4952"/>
    <w:rPr>
      <w:b/>
      <w:sz w:val="36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110C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935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13" ma:contentTypeDescription="Skapa ett nytt dokument." ma:contentTypeScope="" ma:versionID="1f954ae628d7941f0e3a3c97bf1adaa5">
  <xsd:schema xmlns:xsd="http://www.w3.org/2001/XMLSchema" xmlns:xs="http://www.w3.org/2001/XMLSchema" xmlns:p="http://schemas.microsoft.com/office/2006/metadata/properties" xmlns:ns2="0ce15f0a-7a3f-4d31-a445-0672ba73ffb2" xmlns:ns3="f0953053-0d65-4e30-8f58-09d4c45c1e50" targetNamespace="http://schemas.microsoft.com/office/2006/metadata/properties" ma:root="true" ma:fieldsID="26f0569a11aaedc0f696bcdc2ebac2ff" ns2:_="" ns3:_="">
    <xsd:import namespace="0ce15f0a-7a3f-4d31-a445-0672ba73ffb2"/>
    <xsd:import namespace="f0953053-0d65-4e30-8f58-09d4c45c1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CC344-796C-464E-8DDF-95F66D154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AA87E-8BE2-43DB-AE33-64A89540F1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3F593B-2D2F-4CBF-8A3B-1AB70674ADA2}"/>
</file>

<file path=customXml/itemProps4.xml><?xml version="1.0" encoding="utf-8"?>
<ds:datastoreItem xmlns:ds="http://schemas.openxmlformats.org/officeDocument/2006/customXml" ds:itemID="{E530B842-67E0-433F-88C4-6BEBCC2F5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Arrangörsanmälan 2003</vt:lpstr>
    </vt:vector>
  </TitlesOfParts>
  <Company>ASVH Service AB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Arrangörsanmälan 2003</dc:title>
  <dc:creator>ASVH03</dc:creator>
  <cp:lastModifiedBy>Michaela  Swärd - SWB</cp:lastModifiedBy>
  <cp:revision>2</cp:revision>
  <cp:lastPrinted>2008-11-12T11:17:00Z</cp:lastPrinted>
  <dcterms:created xsi:type="dcterms:W3CDTF">2022-01-24T12:20:00Z</dcterms:created>
  <dcterms:modified xsi:type="dcterms:W3CDTF">2022-01-24T12:20:00Z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